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2" w:rsidRPr="00A762C0" w:rsidRDefault="007B21D2" w:rsidP="007B21D2">
      <w:pPr>
        <w:spacing w:before="120" w:after="0"/>
        <w:jc w:val="center"/>
        <w:rPr>
          <w:rFonts w:ascii="Arial" w:hAnsi="Arial" w:cs="Arial"/>
          <w:sz w:val="24"/>
        </w:rPr>
      </w:pPr>
      <w:r w:rsidRPr="00A762C0">
        <w:rPr>
          <w:rFonts w:ascii="Arial" w:hAnsi="Arial" w:cs="Arial"/>
          <w:sz w:val="24"/>
        </w:rPr>
        <w:t>Rapport intermédiaire à renvoyer à l’OLAS 6 mois après l’audit.</w:t>
      </w:r>
    </w:p>
    <w:p w:rsidR="002A79BE" w:rsidRPr="00A762C0" w:rsidRDefault="007B21D2" w:rsidP="00A762C0">
      <w:pPr>
        <w:spacing w:after="240"/>
        <w:jc w:val="center"/>
        <w:rPr>
          <w:rFonts w:ascii="Arial" w:hAnsi="Arial" w:cs="Arial"/>
          <w:sz w:val="24"/>
        </w:rPr>
      </w:pPr>
      <w:r w:rsidRPr="00A762C0">
        <w:rPr>
          <w:rFonts w:ascii="Arial" w:hAnsi="Arial" w:cs="Arial"/>
          <w:sz w:val="24"/>
        </w:rPr>
        <w:t>Veuillez commenter les dates de mise en application dépassant le délai de 3 mois.</w:t>
      </w:r>
    </w:p>
    <w:tbl>
      <w:tblPr>
        <w:tblStyle w:val="Grilledutableau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138"/>
        <w:gridCol w:w="1380"/>
        <w:gridCol w:w="2126"/>
        <w:gridCol w:w="5103"/>
        <w:gridCol w:w="1614"/>
        <w:gridCol w:w="1686"/>
        <w:gridCol w:w="2428"/>
      </w:tblGrid>
      <w:tr w:rsidR="000F7369" w:rsidTr="00B03308">
        <w:tc>
          <w:tcPr>
            <w:tcW w:w="4644" w:type="dxa"/>
            <w:gridSpan w:val="3"/>
            <w:shd w:val="clear" w:color="auto" w:fill="D9D9D9" w:themeFill="background1" w:themeFillShade="D9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 de l’OEC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2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  <w:r w:rsidRPr="00910EE8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 rapport intermédiaire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F7369" w:rsidRPr="00910EE8" w:rsidRDefault="000F7369" w:rsidP="007B21D2">
            <w:pPr>
              <w:spacing w:beforeLines="80" w:before="192" w:afterLines="80" w:after="192"/>
              <w:rPr>
                <w:rFonts w:ascii="Arial" w:hAnsi="Arial" w:cs="Arial"/>
              </w:rPr>
            </w:pPr>
          </w:p>
        </w:tc>
      </w:tr>
      <w:tr w:rsidR="000F7369" w:rsidTr="00B03308"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EE8">
              <w:rPr>
                <w:rFonts w:ascii="Arial" w:hAnsi="Arial" w:cs="Arial"/>
                <w:b/>
                <w:sz w:val="24"/>
                <w:szCs w:val="24"/>
              </w:rPr>
              <w:t>Ecart n°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F7369" w:rsidRDefault="000F7369" w:rsidP="000F7369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d’écart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Concerne (documentation/ application)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EE8">
              <w:rPr>
                <w:rFonts w:ascii="Arial" w:hAnsi="Arial" w:cs="Arial"/>
                <w:b/>
                <w:sz w:val="24"/>
                <w:szCs w:val="24"/>
              </w:rPr>
              <w:t xml:space="preserve">Libellé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0EE8">
              <w:rPr>
                <w:rFonts w:ascii="Arial" w:hAnsi="Arial" w:cs="Arial"/>
                <w:b/>
                <w:sz w:val="24"/>
                <w:szCs w:val="24"/>
              </w:rPr>
              <w:t>e l’écart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de mise en application de l’action corrective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Délai respecté  (oui/ non)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0F7369" w:rsidRPr="00910EE8" w:rsidRDefault="000F7369" w:rsidP="007B21D2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Commentaires éventuels</w:t>
            </w:r>
          </w:p>
        </w:tc>
      </w:tr>
      <w:tr w:rsidR="000F7369" w:rsidTr="00B03308">
        <w:tc>
          <w:tcPr>
            <w:tcW w:w="1138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728964380"/>
            <w:lock w:val="sdtLocked"/>
            <w:placeholder>
              <w:docPart w:val="9FB3A097209E47E49093B2A5ADFE24D4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0F7369" w:rsidRPr="00910EE8" w:rsidRDefault="002079EE" w:rsidP="00B2738B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0F7369" w:rsidRPr="00910EE8" w:rsidRDefault="000F7369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-1542668752"/>
            <w:placeholder>
              <w:docPart w:val="D771887706F74058992F6F24B0E8D452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2086102995"/>
            <w:placeholder>
              <w:docPart w:val="89E8291A89104D95ABAB02DAD2449F46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752318273"/>
            <w:placeholder>
              <w:docPart w:val="673C89BE5B454F8EADDF369744A8C622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1653709350"/>
            <w:placeholder>
              <w:docPart w:val="C043807C7A2A435F888B160F151E62CA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-476538920"/>
            <w:placeholder>
              <w:docPart w:val="5BF24725A4B14E168ED73F288D3C30B7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709774719"/>
            <w:placeholder>
              <w:docPart w:val="C5533E37B6C4479E972D31A1E675AA93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-1878234324"/>
            <w:placeholder>
              <w:docPart w:val="19131F2CDF15441DBA872E58A5619942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189498633"/>
            <w:placeholder>
              <w:docPart w:val="9CB6691EE88C466C80AEE6A9D68A3407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2079EE" w:rsidTr="00B03308">
        <w:tc>
          <w:tcPr>
            <w:tcW w:w="113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sdt>
          <w:sdtPr>
            <w:rPr>
              <w:rStyle w:val="Style4"/>
            </w:rPr>
            <w:alias w:val="Type d'écart"/>
            <w:tag w:val="Type d'écart"/>
            <w:id w:val="735056612"/>
            <w:placeholder>
              <w:docPart w:val="1F8601F708EB474F8982F2305BFBBDEB"/>
            </w:placeholder>
            <w:comboBox>
              <w:listItem w:displayText="Choisir" w:value="Choisir"/>
              <w:listItem w:displayText="NC+" w:value="NC+"/>
              <w:listItem w:displayText="NC" w:value="NC"/>
              <w:listItem w:displayText="Remarque" w:value="Remarque"/>
            </w:comboBox>
          </w:sdtPr>
          <w:sdtEndPr>
            <w:rPr>
              <w:rStyle w:val="Style4"/>
            </w:rPr>
          </w:sdtEndPr>
          <w:sdtContent>
            <w:tc>
              <w:tcPr>
                <w:tcW w:w="1380" w:type="dxa"/>
              </w:tcPr>
              <w:p w:rsidR="002079EE" w:rsidRPr="00910EE8" w:rsidRDefault="002079EE" w:rsidP="0025457A">
                <w:pPr>
                  <w:spacing w:beforeLines="40" w:before="96" w:afterLines="40" w:after="96"/>
                  <w:rPr>
                    <w:rFonts w:ascii="Arial" w:hAnsi="Arial" w:cs="Arial"/>
                  </w:rPr>
                </w:pPr>
                <w:r>
                  <w:rPr>
                    <w:rStyle w:val="Style4"/>
                  </w:rPr>
                  <w:t>Choisir</w:t>
                </w:r>
              </w:p>
            </w:tc>
          </w:sdtContent>
        </w:sdt>
        <w:tc>
          <w:tcPr>
            <w:tcW w:w="212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686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2428" w:type="dxa"/>
            <w:vAlign w:val="center"/>
          </w:tcPr>
          <w:p w:rsidR="002079EE" w:rsidRPr="00910EE8" w:rsidRDefault="002079EE" w:rsidP="00910EE8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:rsidR="001F7E01" w:rsidRDefault="001F7E01" w:rsidP="00B03308"/>
    <w:sectPr w:rsidR="001F7E01" w:rsidSect="00910EE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A1" w:rsidRDefault="002651A1" w:rsidP="000D2F34">
      <w:pPr>
        <w:spacing w:after="0" w:line="240" w:lineRule="auto"/>
      </w:pPr>
      <w:r>
        <w:separator/>
      </w:r>
    </w:p>
  </w:endnote>
  <w:endnote w:type="continuationSeparator" w:id="0">
    <w:p w:rsidR="002651A1" w:rsidRDefault="002651A1" w:rsidP="000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E8" w:rsidRPr="00910EE8" w:rsidRDefault="00910EE8" w:rsidP="00910EE8">
    <w:pPr>
      <w:pStyle w:val="Pieddepage"/>
      <w:ind w:left="284" w:right="282"/>
      <w:jc w:val="center"/>
      <w:rPr>
        <w:sz w:val="20"/>
        <w:szCs w:val="20"/>
      </w:rPr>
    </w:pPr>
    <w:r w:rsidRPr="008931EC">
      <w:rPr>
        <w:rFonts w:ascii="Arial" w:hAnsi="Arial" w:cs="Arial"/>
        <w:sz w:val="20"/>
        <w:szCs w:val="20"/>
      </w:rPr>
      <w:t>F03</w:t>
    </w:r>
    <w:r>
      <w:rPr>
        <w:rFonts w:ascii="Arial" w:hAnsi="Arial" w:cs="Arial"/>
        <w:sz w:val="20"/>
        <w:szCs w:val="20"/>
      </w:rPr>
      <w:t>7</w:t>
    </w:r>
    <w:r w:rsidRPr="008931EC">
      <w:rPr>
        <w:rFonts w:ascii="Arial" w:hAnsi="Arial" w:cs="Arial"/>
        <w:sz w:val="20"/>
        <w:szCs w:val="20"/>
      </w:rPr>
      <w:t xml:space="preserve"> - 2015/0</w:t>
    </w:r>
    <w:r w:rsidR="00B03308">
      <w:rPr>
        <w:rFonts w:ascii="Arial" w:hAnsi="Arial" w:cs="Arial"/>
        <w:sz w:val="20"/>
        <w:szCs w:val="20"/>
      </w:rPr>
      <w:t>5</w:t>
    </w:r>
    <w:r w:rsidRPr="008931EC">
      <w:rPr>
        <w:rFonts w:ascii="Arial" w:hAnsi="Arial" w:cs="Arial"/>
        <w:sz w:val="20"/>
        <w:szCs w:val="20"/>
      </w:rPr>
      <w:t xml:space="preserve"> - Version 0</w:t>
    </w:r>
    <w:r w:rsidR="00B03308">
      <w:rPr>
        <w:rFonts w:ascii="Arial" w:hAnsi="Arial" w:cs="Arial"/>
        <w:sz w:val="20"/>
        <w:szCs w:val="20"/>
      </w:rPr>
      <w:t>2</w:t>
    </w:r>
    <w:r w:rsidRPr="008931EC">
      <w:rPr>
        <w:rFonts w:ascii="Arial" w:hAnsi="Arial" w:cs="Arial"/>
        <w:sz w:val="20"/>
        <w:szCs w:val="20"/>
      </w:rPr>
      <w:t xml:space="preserve"> - page </w:t>
    </w:r>
    <w:r w:rsidRPr="008931EC">
      <w:rPr>
        <w:rStyle w:val="Numrodepage"/>
        <w:rFonts w:ascii="Arial" w:hAnsi="Arial" w:cs="Arial"/>
        <w:sz w:val="20"/>
        <w:szCs w:val="20"/>
      </w:rPr>
      <w:fldChar w:fldCharType="begin"/>
    </w:r>
    <w:r w:rsidRPr="008931E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8931EC">
      <w:rPr>
        <w:rStyle w:val="Numrodepage"/>
        <w:rFonts w:ascii="Arial" w:hAnsi="Arial" w:cs="Arial"/>
        <w:sz w:val="20"/>
        <w:szCs w:val="20"/>
      </w:rPr>
      <w:fldChar w:fldCharType="separate"/>
    </w:r>
    <w:r w:rsidR="009E043D">
      <w:rPr>
        <w:rStyle w:val="Numrodepage"/>
        <w:rFonts w:ascii="Arial" w:hAnsi="Arial" w:cs="Arial"/>
        <w:noProof/>
        <w:sz w:val="20"/>
        <w:szCs w:val="20"/>
      </w:rPr>
      <w:t>1</w:t>
    </w:r>
    <w:r w:rsidRPr="008931EC">
      <w:rPr>
        <w:rStyle w:val="Numrodepage"/>
        <w:rFonts w:ascii="Arial" w:hAnsi="Arial" w:cs="Arial"/>
        <w:sz w:val="20"/>
        <w:szCs w:val="20"/>
      </w:rPr>
      <w:fldChar w:fldCharType="end"/>
    </w:r>
    <w:r w:rsidRPr="008931EC">
      <w:rPr>
        <w:rStyle w:val="Numrodepage"/>
        <w:rFonts w:ascii="Arial" w:hAnsi="Arial" w:cs="Arial"/>
        <w:sz w:val="20"/>
        <w:szCs w:val="20"/>
      </w:rPr>
      <w:t>/</w:t>
    </w:r>
    <w:r w:rsidRPr="008931EC">
      <w:rPr>
        <w:rStyle w:val="Numrodepage"/>
        <w:rFonts w:ascii="Arial" w:hAnsi="Arial" w:cs="Arial"/>
        <w:sz w:val="20"/>
        <w:szCs w:val="20"/>
      </w:rPr>
      <w:fldChar w:fldCharType="begin"/>
    </w:r>
    <w:r w:rsidRPr="008931EC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8931EC">
      <w:rPr>
        <w:rStyle w:val="Numrodepage"/>
        <w:rFonts w:ascii="Arial" w:hAnsi="Arial" w:cs="Arial"/>
        <w:sz w:val="20"/>
        <w:szCs w:val="20"/>
      </w:rPr>
      <w:fldChar w:fldCharType="separate"/>
    </w:r>
    <w:r w:rsidR="009E043D">
      <w:rPr>
        <w:rStyle w:val="Numrodepage"/>
        <w:rFonts w:ascii="Arial" w:hAnsi="Arial" w:cs="Arial"/>
        <w:noProof/>
        <w:sz w:val="20"/>
        <w:szCs w:val="20"/>
      </w:rPr>
      <w:t>1</w:t>
    </w:r>
    <w:r w:rsidRPr="008931EC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A1" w:rsidRDefault="002651A1" w:rsidP="000D2F34">
      <w:pPr>
        <w:spacing w:after="0" w:line="240" w:lineRule="auto"/>
      </w:pPr>
      <w:r>
        <w:separator/>
      </w:r>
    </w:p>
  </w:footnote>
  <w:footnote w:type="continuationSeparator" w:id="0">
    <w:p w:rsidR="002651A1" w:rsidRDefault="002651A1" w:rsidP="000D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8"/>
      <w:gridCol w:w="1666"/>
      <w:gridCol w:w="1666"/>
      <w:gridCol w:w="1666"/>
      <w:gridCol w:w="2784"/>
    </w:tblGrid>
    <w:tr w:rsidR="000D2F34" w:rsidRPr="00143002" w:rsidTr="000D2F34">
      <w:trPr>
        <w:trHeight w:val="510"/>
        <w:jc w:val="center"/>
      </w:trPr>
      <w:tc>
        <w:tcPr>
          <w:tcW w:w="2658" w:type="dxa"/>
          <w:vMerge w:val="restart"/>
          <w:vAlign w:val="center"/>
        </w:tcPr>
        <w:p w:rsidR="000D2F34" w:rsidRPr="00143002" w:rsidRDefault="000D2F34" w:rsidP="001C491F">
          <w:pPr>
            <w:pStyle w:val="En-tte"/>
            <w:ind w:left="1332" w:hanging="133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7995697" wp14:editId="109BA3CB">
                <wp:extent cx="1437005" cy="332740"/>
                <wp:effectExtent l="0" t="0" r="0" b="0"/>
                <wp:docPr id="2" name="Picture 2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gridSpan w:val="3"/>
          <w:vAlign w:val="center"/>
        </w:tcPr>
        <w:p w:rsidR="000D2F34" w:rsidRPr="00143002" w:rsidRDefault="000D2F34" w:rsidP="001F7E01">
          <w:pPr>
            <w:pStyle w:val="En-tte"/>
            <w:jc w:val="center"/>
            <w:rPr>
              <w:rFonts w:ascii="Arial" w:hAnsi="Arial" w:cs="Arial"/>
              <w:b/>
            </w:rPr>
          </w:pPr>
          <w:r w:rsidRPr="00143002">
            <w:rPr>
              <w:rFonts w:ascii="Arial" w:hAnsi="Arial" w:cs="Arial"/>
              <w:b/>
              <w:bCs/>
            </w:rPr>
            <w:t>F</w:t>
          </w:r>
          <w:r>
            <w:rPr>
              <w:rFonts w:ascii="Arial" w:hAnsi="Arial" w:cs="Arial"/>
              <w:b/>
              <w:bCs/>
            </w:rPr>
            <w:t>0</w:t>
          </w:r>
          <w:r w:rsidR="00530CB3">
            <w:rPr>
              <w:rFonts w:ascii="Arial" w:hAnsi="Arial" w:cs="Arial"/>
              <w:b/>
              <w:bCs/>
            </w:rPr>
            <w:t>3</w:t>
          </w:r>
          <w:r w:rsidR="001F7E01">
            <w:rPr>
              <w:rFonts w:ascii="Arial" w:hAnsi="Arial" w:cs="Arial"/>
              <w:b/>
              <w:bCs/>
            </w:rPr>
            <w:t>7</w:t>
          </w:r>
          <w:r w:rsidRPr="00143002">
            <w:rPr>
              <w:rFonts w:ascii="Arial" w:hAnsi="Arial" w:cs="Arial"/>
              <w:b/>
              <w:bCs/>
            </w:rPr>
            <w:t xml:space="preserve"> – </w:t>
          </w:r>
          <w:r w:rsidR="001F7E01">
            <w:rPr>
              <w:rFonts w:ascii="Arial" w:hAnsi="Arial" w:cs="Arial"/>
              <w:b/>
              <w:bCs/>
            </w:rPr>
            <w:t>Rapport intermédiaire</w:t>
          </w:r>
        </w:p>
      </w:tc>
      <w:tc>
        <w:tcPr>
          <w:tcW w:w="2784" w:type="dxa"/>
          <w:vMerge w:val="restart"/>
          <w:vAlign w:val="center"/>
        </w:tcPr>
        <w:p w:rsidR="000D2F34" w:rsidRPr="00143002" w:rsidRDefault="000D2F34" w:rsidP="001C491F">
          <w:pPr>
            <w:pStyle w:val="En-tte"/>
            <w:ind w:left="1524" w:hanging="152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DE75A6B" wp14:editId="6F849322">
                <wp:extent cx="914400" cy="285115"/>
                <wp:effectExtent l="0" t="0" r="0" b="635"/>
                <wp:docPr id="1" name="Picture 1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F34" w:rsidRPr="00143002" w:rsidTr="000D2F34">
      <w:trPr>
        <w:trHeight w:val="440"/>
        <w:jc w:val="center"/>
      </w:trPr>
      <w:tc>
        <w:tcPr>
          <w:tcW w:w="2658" w:type="dxa"/>
          <w:vMerge/>
        </w:tcPr>
        <w:p w:rsidR="000D2F34" w:rsidRPr="00143002" w:rsidRDefault="000D2F34" w:rsidP="001C491F">
          <w:pPr>
            <w:pStyle w:val="En-tte"/>
            <w:rPr>
              <w:rFonts w:ascii="Arial" w:hAnsi="Arial" w:cs="Arial"/>
            </w:rPr>
          </w:pPr>
        </w:p>
      </w:tc>
      <w:tc>
        <w:tcPr>
          <w:tcW w:w="1666" w:type="dxa"/>
          <w:vAlign w:val="center"/>
        </w:tcPr>
        <w:p w:rsidR="000D2F34" w:rsidRPr="00143002" w:rsidRDefault="000F7369" w:rsidP="000F7369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</w:t>
          </w:r>
          <w:r w:rsidR="001F7E01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5</w:t>
          </w:r>
          <w:r w:rsidR="000D2F34" w:rsidRPr="00143002">
            <w:rPr>
              <w:rFonts w:ascii="Arial" w:hAnsi="Arial" w:cs="Arial"/>
            </w:rPr>
            <w:t>.201</w:t>
          </w:r>
          <w:r w:rsidR="001F7E01">
            <w:rPr>
              <w:rFonts w:ascii="Arial" w:hAnsi="Arial" w:cs="Arial"/>
            </w:rPr>
            <w:t>5</w:t>
          </w:r>
        </w:p>
      </w:tc>
      <w:tc>
        <w:tcPr>
          <w:tcW w:w="1666" w:type="dxa"/>
          <w:vAlign w:val="center"/>
        </w:tcPr>
        <w:p w:rsidR="000D2F34" w:rsidRPr="00143002" w:rsidRDefault="000D2F34" w:rsidP="000F7369">
          <w:pPr>
            <w:pStyle w:val="En-tte"/>
            <w:jc w:val="center"/>
            <w:rPr>
              <w:rFonts w:ascii="Arial" w:hAnsi="Arial" w:cs="Arial"/>
            </w:rPr>
          </w:pPr>
          <w:r w:rsidRPr="00143002">
            <w:rPr>
              <w:rFonts w:ascii="Arial" w:hAnsi="Arial" w:cs="Arial"/>
            </w:rPr>
            <w:t>Version 0</w:t>
          </w:r>
          <w:r w:rsidR="000F7369">
            <w:rPr>
              <w:rFonts w:ascii="Arial" w:hAnsi="Arial" w:cs="Arial"/>
            </w:rPr>
            <w:t>2</w:t>
          </w:r>
        </w:p>
      </w:tc>
      <w:tc>
        <w:tcPr>
          <w:tcW w:w="1666" w:type="dxa"/>
          <w:vAlign w:val="center"/>
        </w:tcPr>
        <w:p w:rsidR="000D2F34" w:rsidRPr="00143002" w:rsidRDefault="009866CC" w:rsidP="001C491F">
          <w:pPr>
            <w:pStyle w:val="En-tte"/>
            <w:jc w:val="center"/>
            <w:rPr>
              <w:rFonts w:ascii="Arial" w:hAnsi="Arial" w:cs="Arial"/>
            </w:rPr>
          </w:pPr>
          <w:r w:rsidRPr="009866CC">
            <w:rPr>
              <w:rFonts w:ascii="Arial" w:hAnsi="Arial" w:cs="Arial"/>
            </w:rPr>
            <w:t xml:space="preserve">Page </w:t>
          </w:r>
          <w:r w:rsidRPr="009866CC">
            <w:rPr>
              <w:rFonts w:ascii="Arial" w:hAnsi="Arial" w:cs="Arial"/>
            </w:rPr>
            <w:fldChar w:fldCharType="begin"/>
          </w:r>
          <w:r w:rsidRPr="009866CC">
            <w:rPr>
              <w:rFonts w:ascii="Arial" w:hAnsi="Arial" w:cs="Arial"/>
            </w:rPr>
            <w:instrText>PAGE  \* Arabic  \* MERGEFORMAT</w:instrText>
          </w:r>
          <w:r w:rsidRPr="009866CC">
            <w:rPr>
              <w:rFonts w:ascii="Arial" w:hAnsi="Arial" w:cs="Arial"/>
            </w:rPr>
            <w:fldChar w:fldCharType="separate"/>
          </w:r>
          <w:r w:rsidR="009E043D">
            <w:rPr>
              <w:rFonts w:ascii="Arial" w:hAnsi="Arial" w:cs="Arial"/>
              <w:noProof/>
            </w:rPr>
            <w:t>1</w:t>
          </w:r>
          <w:r w:rsidRPr="009866CC">
            <w:rPr>
              <w:rFonts w:ascii="Arial" w:hAnsi="Arial" w:cs="Arial"/>
            </w:rPr>
            <w:fldChar w:fldCharType="end"/>
          </w:r>
          <w:r w:rsidRPr="009866CC">
            <w:rPr>
              <w:rFonts w:ascii="Arial" w:hAnsi="Arial" w:cs="Arial"/>
            </w:rPr>
            <w:t xml:space="preserve"> sur </w:t>
          </w:r>
          <w:r w:rsidRPr="009866CC">
            <w:rPr>
              <w:rFonts w:ascii="Arial" w:hAnsi="Arial" w:cs="Arial"/>
            </w:rPr>
            <w:fldChar w:fldCharType="begin"/>
          </w:r>
          <w:r w:rsidRPr="009866CC">
            <w:rPr>
              <w:rFonts w:ascii="Arial" w:hAnsi="Arial" w:cs="Arial"/>
            </w:rPr>
            <w:instrText>NUMPAGES  \* Arabic  \* MERGEFORMAT</w:instrText>
          </w:r>
          <w:r w:rsidRPr="009866CC">
            <w:rPr>
              <w:rFonts w:ascii="Arial" w:hAnsi="Arial" w:cs="Arial"/>
            </w:rPr>
            <w:fldChar w:fldCharType="separate"/>
          </w:r>
          <w:r w:rsidR="009E043D">
            <w:rPr>
              <w:rFonts w:ascii="Arial" w:hAnsi="Arial" w:cs="Arial"/>
              <w:noProof/>
            </w:rPr>
            <w:t>1</w:t>
          </w:r>
          <w:r w:rsidRPr="009866CC">
            <w:rPr>
              <w:rFonts w:ascii="Arial" w:hAnsi="Arial" w:cs="Arial"/>
            </w:rPr>
            <w:fldChar w:fldCharType="end"/>
          </w:r>
        </w:p>
      </w:tc>
      <w:tc>
        <w:tcPr>
          <w:tcW w:w="2784" w:type="dxa"/>
          <w:vMerge/>
        </w:tcPr>
        <w:p w:rsidR="000D2F34" w:rsidRPr="00143002" w:rsidRDefault="000D2F34" w:rsidP="001C491F">
          <w:pPr>
            <w:pStyle w:val="En-tte"/>
            <w:rPr>
              <w:rFonts w:ascii="Arial" w:hAnsi="Arial" w:cs="Arial"/>
            </w:rPr>
          </w:pPr>
        </w:p>
      </w:tc>
    </w:tr>
  </w:tbl>
  <w:p w:rsidR="000D2F34" w:rsidRDefault="000D2F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536"/>
    <w:multiLevelType w:val="hybridMultilevel"/>
    <w:tmpl w:val="942858B4"/>
    <w:lvl w:ilvl="0" w:tplc="D2F8F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A37"/>
    <w:multiLevelType w:val="hybridMultilevel"/>
    <w:tmpl w:val="43B617B4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478C8"/>
    <w:multiLevelType w:val="hybridMultilevel"/>
    <w:tmpl w:val="C68EEDE8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3AE7"/>
    <w:multiLevelType w:val="hybridMultilevel"/>
    <w:tmpl w:val="9DA06BAA"/>
    <w:lvl w:ilvl="0" w:tplc="CBD2B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6"/>
    <w:rsid w:val="000A5C83"/>
    <w:rsid w:val="000D2F34"/>
    <w:rsid w:val="000F7369"/>
    <w:rsid w:val="00166CBD"/>
    <w:rsid w:val="00185C3C"/>
    <w:rsid w:val="001F7E01"/>
    <w:rsid w:val="002079EE"/>
    <w:rsid w:val="002651A1"/>
    <w:rsid w:val="002A47D5"/>
    <w:rsid w:val="002A79BE"/>
    <w:rsid w:val="002D7D40"/>
    <w:rsid w:val="00321B2B"/>
    <w:rsid w:val="003C5D1B"/>
    <w:rsid w:val="00504727"/>
    <w:rsid w:val="00530CB3"/>
    <w:rsid w:val="00572331"/>
    <w:rsid w:val="006061B0"/>
    <w:rsid w:val="006154B3"/>
    <w:rsid w:val="00656D04"/>
    <w:rsid w:val="007277B9"/>
    <w:rsid w:val="007B21D2"/>
    <w:rsid w:val="008927EB"/>
    <w:rsid w:val="00910EE8"/>
    <w:rsid w:val="009866CC"/>
    <w:rsid w:val="00993F81"/>
    <w:rsid w:val="009E043D"/>
    <w:rsid w:val="00A749D9"/>
    <w:rsid w:val="00A762C0"/>
    <w:rsid w:val="00B03308"/>
    <w:rsid w:val="00B2738B"/>
    <w:rsid w:val="00B276FE"/>
    <w:rsid w:val="00B95427"/>
    <w:rsid w:val="00BC40DC"/>
    <w:rsid w:val="00C013C1"/>
    <w:rsid w:val="00C217F9"/>
    <w:rsid w:val="00C25255"/>
    <w:rsid w:val="00CC21CC"/>
    <w:rsid w:val="00D62CAE"/>
    <w:rsid w:val="00D651C2"/>
    <w:rsid w:val="00D66951"/>
    <w:rsid w:val="00DB2B38"/>
    <w:rsid w:val="00F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A79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A79BE"/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A7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A79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D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2F34"/>
  </w:style>
  <w:style w:type="paragraph" w:styleId="Textedebulles">
    <w:name w:val="Balloon Text"/>
    <w:basedOn w:val="Normal"/>
    <w:link w:val="TextedebullesCar"/>
    <w:uiPriority w:val="99"/>
    <w:semiHidden/>
    <w:unhideWhenUsed/>
    <w:rsid w:val="000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6951"/>
    <w:pPr>
      <w:ind w:left="720"/>
      <w:contextualSpacing/>
    </w:pPr>
  </w:style>
  <w:style w:type="character" w:styleId="Numrodepage">
    <w:name w:val="page number"/>
    <w:basedOn w:val="Policepardfaut"/>
    <w:rsid w:val="00910EE8"/>
  </w:style>
  <w:style w:type="character" w:styleId="Textedelespacerserv">
    <w:name w:val="Placeholder Text"/>
    <w:basedOn w:val="Policepardfaut"/>
    <w:uiPriority w:val="99"/>
    <w:semiHidden/>
    <w:rsid w:val="000F7369"/>
    <w:rPr>
      <w:color w:val="808080"/>
    </w:rPr>
  </w:style>
  <w:style w:type="character" w:customStyle="1" w:styleId="Style1">
    <w:name w:val="Style1"/>
    <w:basedOn w:val="Policepardfaut"/>
    <w:uiPriority w:val="1"/>
    <w:rsid w:val="002079EE"/>
    <w:rPr>
      <w:rFonts w:ascii="Times New Roman" w:hAnsi="Times New Roman"/>
      <w:b/>
      <w:sz w:val="20"/>
    </w:rPr>
  </w:style>
  <w:style w:type="character" w:customStyle="1" w:styleId="Style2">
    <w:name w:val="Style2"/>
    <w:basedOn w:val="Policepardfaut"/>
    <w:uiPriority w:val="1"/>
    <w:rsid w:val="002079EE"/>
    <w:rPr>
      <w:rFonts w:ascii="Times New Roman" w:hAnsi="Times New Roman"/>
      <w:b/>
      <w:sz w:val="20"/>
    </w:rPr>
  </w:style>
  <w:style w:type="character" w:customStyle="1" w:styleId="Style3">
    <w:name w:val="Style3"/>
    <w:basedOn w:val="Policepardfaut"/>
    <w:uiPriority w:val="1"/>
    <w:rsid w:val="002079EE"/>
    <w:rPr>
      <w:rFonts w:ascii="Times New Roman" w:hAnsi="Times New Roman"/>
      <w:sz w:val="24"/>
    </w:rPr>
  </w:style>
  <w:style w:type="character" w:customStyle="1" w:styleId="Style4">
    <w:name w:val="Style4"/>
    <w:basedOn w:val="Policepardfaut"/>
    <w:uiPriority w:val="1"/>
    <w:rsid w:val="002079E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A79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A79BE"/>
    <w:rPr>
      <w:rFonts w:ascii="Garamond" w:eastAsia="Times New Roman" w:hAnsi="Garamond" w:cs="Times New Roman"/>
      <w:spacing w:val="-5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2A79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A79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D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2F34"/>
  </w:style>
  <w:style w:type="paragraph" w:styleId="Textedebulles">
    <w:name w:val="Balloon Text"/>
    <w:basedOn w:val="Normal"/>
    <w:link w:val="TextedebullesCar"/>
    <w:uiPriority w:val="99"/>
    <w:semiHidden/>
    <w:unhideWhenUsed/>
    <w:rsid w:val="000D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6951"/>
    <w:pPr>
      <w:ind w:left="720"/>
      <w:contextualSpacing/>
    </w:pPr>
  </w:style>
  <w:style w:type="character" w:styleId="Numrodepage">
    <w:name w:val="page number"/>
    <w:basedOn w:val="Policepardfaut"/>
    <w:rsid w:val="00910EE8"/>
  </w:style>
  <w:style w:type="character" w:styleId="Textedelespacerserv">
    <w:name w:val="Placeholder Text"/>
    <w:basedOn w:val="Policepardfaut"/>
    <w:uiPriority w:val="99"/>
    <w:semiHidden/>
    <w:rsid w:val="000F7369"/>
    <w:rPr>
      <w:color w:val="808080"/>
    </w:rPr>
  </w:style>
  <w:style w:type="character" w:customStyle="1" w:styleId="Style1">
    <w:name w:val="Style1"/>
    <w:basedOn w:val="Policepardfaut"/>
    <w:uiPriority w:val="1"/>
    <w:rsid w:val="002079EE"/>
    <w:rPr>
      <w:rFonts w:ascii="Times New Roman" w:hAnsi="Times New Roman"/>
      <w:b/>
      <w:sz w:val="20"/>
    </w:rPr>
  </w:style>
  <w:style w:type="character" w:customStyle="1" w:styleId="Style2">
    <w:name w:val="Style2"/>
    <w:basedOn w:val="Policepardfaut"/>
    <w:uiPriority w:val="1"/>
    <w:rsid w:val="002079EE"/>
    <w:rPr>
      <w:rFonts w:ascii="Times New Roman" w:hAnsi="Times New Roman"/>
      <w:b/>
      <w:sz w:val="20"/>
    </w:rPr>
  </w:style>
  <w:style w:type="character" w:customStyle="1" w:styleId="Style3">
    <w:name w:val="Style3"/>
    <w:basedOn w:val="Policepardfaut"/>
    <w:uiPriority w:val="1"/>
    <w:rsid w:val="002079EE"/>
    <w:rPr>
      <w:rFonts w:ascii="Times New Roman" w:hAnsi="Times New Roman"/>
      <w:sz w:val="24"/>
    </w:rPr>
  </w:style>
  <w:style w:type="character" w:customStyle="1" w:styleId="Style4">
    <w:name w:val="Style4"/>
    <w:basedOn w:val="Policepardfaut"/>
    <w:uiPriority w:val="1"/>
    <w:rsid w:val="002079E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3A097209E47E49093B2A5ADFE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758-9984-4E06-8CF9-4B49644EF731}"/>
      </w:docPartPr>
      <w:docPartBody>
        <w:p w:rsidR="00FA3804" w:rsidRDefault="00F93888" w:rsidP="00F93888">
          <w:pPr>
            <w:pStyle w:val="9FB3A097209E47E49093B2A5ADFE24D42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D771887706F74058992F6F24B0E8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30C6-37DC-4CF6-B26C-F1034C6F9557}"/>
      </w:docPartPr>
      <w:docPartBody>
        <w:p w:rsidR="00FA3804" w:rsidRDefault="00F93888" w:rsidP="00F93888">
          <w:pPr>
            <w:pStyle w:val="D771887706F74058992F6F24B0E8D452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89E8291A89104D95ABAB02DAD244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219B-E11B-4EDD-9AF8-16C72A3FCDBB}"/>
      </w:docPartPr>
      <w:docPartBody>
        <w:p w:rsidR="00FA3804" w:rsidRDefault="00F93888" w:rsidP="00F93888">
          <w:pPr>
            <w:pStyle w:val="89E8291A89104D95ABAB02DAD2449F46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673C89BE5B454F8EADDF369744A8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4386-E46D-49CA-B972-474DB5FA515A}"/>
      </w:docPartPr>
      <w:docPartBody>
        <w:p w:rsidR="00FA3804" w:rsidRDefault="00F93888" w:rsidP="00F93888">
          <w:pPr>
            <w:pStyle w:val="673C89BE5B454F8EADDF369744A8C622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C043807C7A2A435F888B160F151E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3039-4661-4C88-B258-5C1DC1B59D6A}"/>
      </w:docPartPr>
      <w:docPartBody>
        <w:p w:rsidR="00FA3804" w:rsidRDefault="00F93888" w:rsidP="00F93888">
          <w:pPr>
            <w:pStyle w:val="C043807C7A2A435F888B160F151E62CA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5BF24725A4B14E168ED73F288D3C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A536-3FFF-4FD2-9B5D-DFEC3ADF46E8}"/>
      </w:docPartPr>
      <w:docPartBody>
        <w:p w:rsidR="00FA3804" w:rsidRDefault="00F93888" w:rsidP="00F93888">
          <w:pPr>
            <w:pStyle w:val="5BF24725A4B14E168ED73F288D3C30B7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C5533E37B6C4479E972D31A1E675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915B-0BF1-4172-9CD6-3FB6844F6D39}"/>
      </w:docPartPr>
      <w:docPartBody>
        <w:p w:rsidR="00FA3804" w:rsidRDefault="00F93888" w:rsidP="00F93888">
          <w:pPr>
            <w:pStyle w:val="C5533E37B6C4479E972D31A1E675AA93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19131F2CDF15441DBA872E58A561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A095-C760-4228-94DD-D60E48151A33}"/>
      </w:docPartPr>
      <w:docPartBody>
        <w:p w:rsidR="00FA3804" w:rsidRDefault="00F93888" w:rsidP="00F93888">
          <w:pPr>
            <w:pStyle w:val="19131F2CDF15441DBA872E58A5619942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9CB6691EE88C466C80AEE6A9D68A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97A3-6578-4D20-B21D-69DF0EBAEB5A}"/>
      </w:docPartPr>
      <w:docPartBody>
        <w:p w:rsidR="00FA3804" w:rsidRDefault="00F93888" w:rsidP="00F93888">
          <w:pPr>
            <w:pStyle w:val="9CB6691EE88C466C80AEE6A9D68A3407"/>
          </w:pPr>
          <w:r w:rsidRPr="002C3B1B">
            <w:rPr>
              <w:rStyle w:val="Textedelespacerserv"/>
            </w:rPr>
            <w:t>Choose an item.</w:t>
          </w:r>
        </w:p>
      </w:docPartBody>
    </w:docPart>
    <w:docPart>
      <w:docPartPr>
        <w:name w:val="1F8601F708EB474F8982F2305BFB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D887-D2B7-497A-A795-F0C8436EA709}"/>
      </w:docPartPr>
      <w:docPartBody>
        <w:p w:rsidR="00FA3804" w:rsidRDefault="00F93888" w:rsidP="00F93888">
          <w:pPr>
            <w:pStyle w:val="1F8601F708EB474F8982F2305BFBBDEB"/>
          </w:pPr>
          <w:r w:rsidRPr="002C3B1B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88"/>
    <w:rsid w:val="00F93888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3888"/>
    <w:rPr>
      <w:color w:val="808080"/>
    </w:rPr>
  </w:style>
  <w:style w:type="paragraph" w:customStyle="1" w:styleId="04BF44E900B54E21BEEA9AD598AFB473">
    <w:name w:val="04BF44E900B54E21BEEA9AD598AFB473"/>
    <w:rsid w:val="00F93888"/>
    <w:rPr>
      <w:rFonts w:eastAsiaTheme="minorHAnsi"/>
      <w:lang w:val="fr-FR"/>
    </w:rPr>
  </w:style>
  <w:style w:type="paragraph" w:customStyle="1" w:styleId="04BF44E900B54E21BEEA9AD598AFB4731">
    <w:name w:val="04BF44E900B54E21BEEA9AD598AFB4731"/>
    <w:rsid w:val="00F93888"/>
    <w:rPr>
      <w:rFonts w:eastAsiaTheme="minorHAnsi"/>
      <w:lang w:val="fr-FR"/>
    </w:rPr>
  </w:style>
  <w:style w:type="paragraph" w:customStyle="1" w:styleId="9FB3A097209E47E49093B2A5ADFE24D4">
    <w:name w:val="9FB3A097209E47E49093B2A5ADFE24D4"/>
    <w:rsid w:val="00F93888"/>
    <w:rPr>
      <w:rFonts w:eastAsiaTheme="minorHAnsi"/>
      <w:lang w:val="fr-FR"/>
    </w:rPr>
  </w:style>
  <w:style w:type="paragraph" w:customStyle="1" w:styleId="E03B884A2A5846C3907D31A0B07CA9C4">
    <w:name w:val="E03B884A2A5846C3907D31A0B07CA9C4"/>
    <w:rsid w:val="00F93888"/>
  </w:style>
  <w:style w:type="paragraph" w:customStyle="1" w:styleId="9FB3A097209E47E49093B2A5ADFE24D41">
    <w:name w:val="9FB3A097209E47E49093B2A5ADFE24D41"/>
    <w:rsid w:val="00F93888"/>
    <w:rPr>
      <w:rFonts w:eastAsiaTheme="minorHAnsi"/>
      <w:lang w:val="fr-FR"/>
    </w:rPr>
  </w:style>
  <w:style w:type="paragraph" w:customStyle="1" w:styleId="E03B884A2A5846C3907D31A0B07CA9C41">
    <w:name w:val="E03B884A2A5846C3907D31A0B07CA9C41"/>
    <w:rsid w:val="00F93888"/>
    <w:rPr>
      <w:rFonts w:eastAsiaTheme="minorHAnsi"/>
      <w:lang w:val="fr-FR"/>
    </w:rPr>
  </w:style>
  <w:style w:type="paragraph" w:customStyle="1" w:styleId="9FB3A097209E47E49093B2A5ADFE24D42">
    <w:name w:val="9FB3A097209E47E49093B2A5ADFE24D42"/>
    <w:rsid w:val="00F93888"/>
    <w:rPr>
      <w:rFonts w:eastAsiaTheme="minorHAnsi"/>
      <w:lang w:val="fr-FR"/>
    </w:rPr>
  </w:style>
  <w:style w:type="paragraph" w:customStyle="1" w:styleId="E03B884A2A5846C3907D31A0B07CA9C42">
    <w:name w:val="E03B884A2A5846C3907D31A0B07CA9C42"/>
    <w:rsid w:val="00F93888"/>
    <w:rPr>
      <w:rFonts w:eastAsiaTheme="minorHAnsi"/>
      <w:lang w:val="fr-FR"/>
    </w:rPr>
  </w:style>
  <w:style w:type="paragraph" w:customStyle="1" w:styleId="E03B884A2A5846C3907D31A0B07CA9C43">
    <w:name w:val="E03B884A2A5846C3907D31A0B07CA9C43"/>
    <w:rsid w:val="00F93888"/>
    <w:rPr>
      <w:rFonts w:eastAsiaTheme="minorHAnsi"/>
      <w:lang w:val="fr-FR"/>
    </w:rPr>
  </w:style>
  <w:style w:type="paragraph" w:customStyle="1" w:styleId="D771887706F74058992F6F24B0E8D452">
    <w:name w:val="D771887706F74058992F6F24B0E8D452"/>
    <w:rsid w:val="00F93888"/>
  </w:style>
  <w:style w:type="paragraph" w:customStyle="1" w:styleId="89E8291A89104D95ABAB02DAD2449F46">
    <w:name w:val="89E8291A89104D95ABAB02DAD2449F46"/>
    <w:rsid w:val="00F93888"/>
  </w:style>
  <w:style w:type="paragraph" w:customStyle="1" w:styleId="673C89BE5B454F8EADDF369744A8C622">
    <w:name w:val="673C89BE5B454F8EADDF369744A8C622"/>
    <w:rsid w:val="00F93888"/>
  </w:style>
  <w:style w:type="paragraph" w:customStyle="1" w:styleId="C043807C7A2A435F888B160F151E62CA">
    <w:name w:val="C043807C7A2A435F888B160F151E62CA"/>
    <w:rsid w:val="00F93888"/>
  </w:style>
  <w:style w:type="paragraph" w:customStyle="1" w:styleId="5BF24725A4B14E168ED73F288D3C30B7">
    <w:name w:val="5BF24725A4B14E168ED73F288D3C30B7"/>
    <w:rsid w:val="00F93888"/>
  </w:style>
  <w:style w:type="paragraph" w:customStyle="1" w:styleId="C5533E37B6C4479E972D31A1E675AA93">
    <w:name w:val="C5533E37B6C4479E972D31A1E675AA93"/>
    <w:rsid w:val="00F93888"/>
  </w:style>
  <w:style w:type="paragraph" w:customStyle="1" w:styleId="19131F2CDF15441DBA872E58A5619942">
    <w:name w:val="19131F2CDF15441DBA872E58A5619942"/>
    <w:rsid w:val="00F93888"/>
  </w:style>
  <w:style w:type="paragraph" w:customStyle="1" w:styleId="9CB6691EE88C466C80AEE6A9D68A3407">
    <w:name w:val="9CB6691EE88C466C80AEE6A9D68A3407"/>
    <w:rsid w:val="00F93888"/>
  </w:style>
  <w:style w:type="paragraph" w:customStyle="1" w:styleId="1F8601F708EB474F8982F2305BFBBDEB">
    <w:name w:val="1F8601F708EB474F8982F2305BFBBDEB"/>
    <w:rsid w:val="00F93888"/>
  </w:style>
  <w:style w:type="paragraph" w:customStyle="1" w:styleId="420D4164A0764CFDA97D3DF6FD1A208E">
    <w:name w:val="420D4164A0764CFDA97D3DF6FD1A208E"/>
    <w:rsid w:val="00F93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3888"/>
    <w:rPr>
      <w:color w:val="808080"/>
    </w:rPr>
  </w:style>
  <w:style w:type="paragraph" w:customStyle="1" w:styleId="04BF44E900B54E21BEEA9AD598AFB473">
    <w:name w:val="04BF44E900B54E21BEEA9AD598AFB473"/>
    <w:rsid w:val="00F93888"/>
    <w:rPr>
      <w:rFonts w:eastAsiaTheme="minorHAnsi"/>
      <w:lang w:val="fr-FR"/>
    </w:rPr>
  </w:style>
  <w:style w:type="paragraph" w:customStyle="1" w:styleId="04BF44E900B54E21BEEA9AD598AFB4731">
    <w:name w:val="04BF44E900B54E21BEEA9AD598AFB4731"/>
    <w:rsid w:val="00F93888"/>
    <w:rPr>
      <w:rFonts w:eastAsiaTheme="minorHAnsi"/>
      <w:lang w:val="fr-FR"/>
    </w:rPr>
  </w:style>
  <w:style w:type="paragraph" w:customStyle="1" w:styleId="9FB3A097209E47E49093B2A5ADFE24D4">
    <w:name w:val="9FB3A097209E47E49093B2A5ADFE24D4"/>
    <w:rsid w:val="00F93888"/>
    <w:rPr>
      <w:rFonts w:eastAsiaTheme="minorHAnsi"/>
      <w:lang w:val="fr-FR"/>
    </w:rPr>
  </w:style>
  <w:style w:type="paragraph" w:customStyle="1" w:styleId="E03B884A2A5846C3907D31A0B07CA9C4">
    <w:name w:val="E03B884A2A5846C3907D31A0B07CA9C4"/>
    <w:rsid w:val="00F93888"/>
  </w:style>
  <w:style w:type="paragraph" w:customStyle="1" w:styleId="9FB3A097209E47E49093B2A5ADFE24D41">
    <w:name w:val="9FB3A097209E47E49093B2A5ADFE24D41"/>
    <w:rsid w:val="00F93888"/>
    <w:rPr>
      <w:rFonts w:eastAsiaTheme="minorHAnsi"/>
      <w:lang w:val="fr-FR"/>
    </w:rPr>
  </w:style>
  <w:style w:type="paragraph" w:customStyle="1" w:styleId="E03B884A2A5846C3907D31A0B07CA9C41">
    <w:name w:val="E03B884A2A5846C3907D31A0B07CA9C41"/>
    <w:rsid w:val="00F93888"/>
    <w:rPr>
      <w:rFonts w:eastAsiaTheme="minorHAnsi"/>
      <w:lang w:val="fr-FR"/>
    </w:rPr>
  </w:style>
  <w:style w:type="paragraph" w:customStyle="1" w:styleId="9FB3A097209E47E49093B2A5ADFE24D42">
    <w:name w:val="9FB3A097209E47E49093B2A5ADFE24D42"/>
    <w:rsid w:val="00F93888"/>
    <w:rPr>
      <w:rFonts w:eastAsiaTheme="minorHAnsi"/>
      <w:lang w:val="fr-FR"/>
    </w:rPr>
  </w:style>
  <w:style w:type="paragraph" w:customStyle="1" w:styleId="E03B884A2A5846C3907D31A0B07CA9C42">
    <w:name w:val="E03B884A2A5846C3907D31A0B07CA9C42"/>
    <w:rsid w:val="00F93888"/>
    <w:rPr>
      <w:rFonts w:eastAsiaTheme="minorHAnsi"/>
      <w:lang w:val="fr-FR"/>
    </w:rPr>
  </w:style>
  <w:style w:type="paragraph" w:customStyle="1" w:styleId="E03B884A2A5846C3907D31A0B07CA9C43">
    <w:name w:val="E03B884A2A5846C3907D31A0B07CA9C43"/>
    <w:rsid w:val="00F93888"/>
    <w:rPr>
      <w:rFonts w:eastAsiaTheme="minorHAnsi"/>
      <w:lang w:val="fr-FR"/>
    </w:rPr>
  </w:style>
  <w:style w:type="paragraph" w:customStyle="1" w:styleId="D771887706F74058992F6F24B0E8D452">
    <w:name w:val="D771887706F74058992F6F24B0E8D452"/>
    <w:rsid w:val="00F93888"/>
  </w:style>
  <w:style w:type="paragraph" w:customStyle="1" w:styleId="89E8291A89104D95ABAB02DAD2449F46">
    <w:name w:val="89E8291A89104D95ABAB02DAD2449F46"/>
    <w:rsid w:val="00F93888"/>
  </w:style>
  <w:style w:type="paragraph" w:customStyle="1" w:styleId="673C89BE5B454F8EADDF369744A8C622">
    <w:name w:val="673C89BE5B454F8EADDF369744A8C622"/>
    <w:rsid w:val="00F93888"/>
  </w:style>
  <w:style w:type="paragraph" w:customStyle="1" w:styleId="C043807C7A2A435F888B160F151E62CA">
    <w:name w:val="C043807C7A2A435F888B160F151E62CA"/>
    <w:rsid w:val="00F93888"/>
  </w:style>
  <w:style w:type="paragraph" w:customStyle="1" w:styleId="5BF24725A4B14E168ED73F288D3C30B7">
    <w:name w:val="5BF24725A4B14E168ED73F288D3C30B7"/>
    <w:rsid w:val="00F93888"/>
  </w:style>
  <w:style w:type="paragraph" w:customStyle="1" w:styleId="C5533E37B6C4479E972D31A1E675AA93">
    <w:name w:val="C5533E37B6C4479E972D31A1E675AA93"/>
    <w:rsid w:val="00F93888"/>
  </w:style>
  <w:style w:type="paragraph" w:customStyle="1" w:styleId="19131F2CDF15441DBA872E58A5619942">
    <w:name w:val="19131F2CDF15441DBA872E58A5619942"/>
    <w:rsid w:val="00F93888"/>
  </w:style>
  <w:style w:type="paragraph" w:customStyle="1" w:styleId="9CB6691EE88C466C80AEE6A9D68A3407">
    <w:name w:val="9CB6691EE88C466C80AEE6A9D68A3407"/>
    <w:rsid w:val="00F93888"/>
  </w:style>
  <w:style w:type="paragraph" w:customStyle="1" w:styleId="1F8601F708EB474F8982F2305BFBBDEB">
    <w:name w:val="1F8601F708EB474F8982F2305BFBBDEB"/>
    <w:rsid w:val="00F93888"/>
  </w:style>
  <w:style w:type="paragraph" w:customStyle="1" w:styleId="420D4164A0764CFDA97D3DF6FD1A208E">
    <w:name w:val="420D4164A0764CFDA97D3DF6FD1A208E"/>
    <w:rsid w:val="00F93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B4D-4FC7-4580-8A8E-930FFD26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admin</cp:lastModifiedBy>
  <cp:revision>2</cp:revision>
  <dcterms:created xsi:type="dcterms:W3CDTF">2015-05-07T13:26:00Z</dcterms:created>
  <dcterms:modified xsi:type="dcterms:W3CDTF">2015-05-07T13:26:00Z</dcterms:modified>
</cp:coreProperties>
</file>